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F4" w:rsidRDefault="008734F4" w:rsidP="008734F4">
      <w:pPr>
        <w:shd w:val="clear" w:color="auto" w:fill="FFFFFF"/>
        <w:tabs>
          <w:tab w:val="center" w:pos="4677"/>
        </w:tabs>
        <w:ind w:left="-360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61912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8734F4" w:rsidRDefault="008734F4" w:rsidP="008734F4">
      <w:pPr>
        <w:shd w:val="clear" w:color="auto" w:fill="FFFFFF"/>
        <w:ind w:left="-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734F4" w:rsidRDefault="008734F4" w:rsidP="008734F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    УПРАВЛЕНИЕ ОБРАЗОВАНИЕМ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</w:p>
    <w:p w:rsidR="008734F4" w:rsidRDefault="008734F4" w:rsidP="008734F4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АДМИНИСТРАЦИИ  ИВАНТЕЕВСКОГО </w:t>
      </w:r>
    </w:p>
    <w:p w:rsidR="008734F4" w:rsidRDefault="008734F4" w:rsidP="008734F4">
      <w:pPr>
        <w:shd w:val="clear" w:color="auto" w:fill="FFFFFF"/>
        <w:rPr>
          <w:bCs/>
          <w:sz w:val="16"/>
          <w:szCs w:val="16"/>
        </w:rPr>
      </w:pPr>
      <w:r>
        <w:rPr>
          <w:color w:val="000000"/>
          <w:sz w:val="16"/>
          <w:szCs w:val="16"/>
        </w:rPr>
        <w:t xml:space="preserve">      МУНИЦИПАЛЬНОГО  РАЙОНА</w:t>
      </w:r>
    </w:p>
    <w:p w:rsidR="008734F4" w:rsidRDefault="008734F4" w:rsidP="008734F4">
      <w:pPr>
        <w:shd w:val="clear" w:color="auto" w:fill="FFFFFF"/>
        <w:rPr>
          <w:bCs/>
          <w:sz w:val="16"/>
          <w:szCs w:val="16"/>
        </w:rPr>
      </w:pPr>
      <w:r>
        <w:rPr>
          <w:color w:val="000000"/>
          <w:sz w:val="16"/>
          <w:szCs w:val="16"/>
        </w:rPr>
        <w:t xml:space="preserve">         САРАТОВСКОЙ ОБЛАСТИ</w:t>
      </w:r>
    </w:p>
    <w:p w:rsidR="008734F4" w:rsidRDefault="008734F4" w:rsidP="008734F4">
      <w:pPr>
        <w:shd w:val="clear" w:color="auto" w:fill="FFFFFF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Саратовская область, с. Ивантеевка, </w:t>
      </w:r>
      <w:proofErr w:type="spellStart"/>
      <w:r>
        <w:rPr>
          <w:color w:val="000000"/>
          <w:sz w:val="14"/>
          <w:szCs w:val="14"/>
        </w:rPr>
        <w:t>ул</w:t>
      </w:r>
      <w:proofErr w:type="gramStart"/>
      <w:r>
        <w:rPr>
          <w:color w:val="000000"/>
          <w:sz w:val="14"/>
          <w:szCs w:val="14"/>
        </w:rPr>
        <w:t>.С</w:t>
      </w:r>
      <w:proofErr w:type="gramEnd"/>
      <w:r>
        <w:rPr>
          <w:color w:val="000000"/>
          <w:sz w:val="14"/>
          <w:szCs w:val="14"/>
        </w:rPr>
        <w:t>оветская</w:t>
      </w:r>
      <w:proofErr w:type="spellEnd"/>
      <w:r>
        <w:rPr>
          <w:color w:val="000000"/>
          <w:sz w:val="14"/>
          <w:szCs w:val="14"/>
        </w:rPr>
        <w:t>, 18</w:t>
      </w:r>
    </w:p>
    <w:p w:rsidR="008734F4" w:rsidRDefault="008734F4" w:rsidP="008734F4">
      <w:pPr>
        <w:shd w:val="clear" w:color="auto" w:fill="FFFFFF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Теп.:(845-79)5-19-17, факс(845-79)5-19-20</w:t>
      </w:r>
    </w:p>
    <w:p w:rsidR="008734F4" w:rsidRDefault="008734F4" w:rsidP="008734F4">
      <w:pPr>
        <w:rPr>
          <w:color w:val="000000"/>
        </w:rPr>
      </w:pPr>
      <w:r>
        <w:rPr>
          <w:color w:val="000000"/>
        </w:rPr>
        <w:t xml:space="preserve">         __</w:t>
      </w:r>
      <w:r>
        <w:rPr>
          <w:color w:val="000000"/>
          <w:u w:val="single"/>
        </w:rPr>
        <w:t>14.09.2022 г.</w:t>
      </w:r>
      <w:r>
        <w:rPr>
          <w:color w:val="000000"/>
        </w:rPr>
        <w:t>_  № ___</w:t>
      </w:r>
      <w:r>
        <w:rPr>
          <w:color w:val="000000"/>
          <w:u w:val="single"/>
        </w:rPr>
        <w:t>166</w:t>
      </w:r>
      <w:r>
        <w:rPr>
          <w:color w:val="000000"/>
        </w:rPr>
        <w:t xml:space="preserve">__   </w:t>
      </w:r>
    </w:p>
    <w:p w:rsidR="008734F4" w:rsidRDefault="008734F4" w:rsidP="008734F4">
      <w:pPr>
        <w:rPr>
          <w:color w:val="000000"/>
          <w:sz w:val="14"/>
          <w:szCs w:val="14"/>
        </w:rPr>
      </w:pPr>
    </w:p>
    <w:p w:rsidR="008734F4" w:rsidRDefault="008734F4" w:rsidP="008734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 166</w:t>
      </w:r>
    </w:p>
    <w:p w:rsidR="008734F4" w:rsidRDefault="008734F4" w:rsidP="008734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8734F4" w:rsidRDefault="008734F4" w:rsidP="008734F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14.09.2022 г.</w:t>
      </w:r>
    </w:p>
    <w:p w:rsidR="008734F4" w:rsidRDefault="008734F4" w:rsidP="008734F4">
      <w:pPr>
        <w:ind w:left="284"/>
        <w:rPr>
          <w:bCs/>
          <w:sz w:val="24"/>
          <w:szCs w:val="24"/>
        </w:rPr>
      </w:pPr>
    </w:p>
    <w:p w:rsidR="008734F4" w:rsidRDefault="008734F4" w:rsidP="008734F4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назначении муниципального координатора</w:t>
      </w:r>
    </w:p>
    <w:p w:rsidR="008734F4" w:rsidRDefault="008734F4" w:rsidP="008734F4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профилактике деструктивного поведения</w:t>
      </w:r>
    </w:p>
    <w:p w:rsidR="008734F4" w:rsidRDefault="008734F4" w:rsidP="008734F4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  утверждении порядка </w:t>
      </w:r>
    </w:p>
    <w:p w:rsidR="008734F4" w:rsidRDefault="008734F4" w:rsidP="008734F4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по профилактике безнадзорности  и правонарушений </w:t>
      </w:r>
    </w:p>
    <w:p w:rsidR="008734F4" w:rsidRDefault="008734F4" w:rsidP="008734F4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среди  несовершеннолетних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образовательных</w:t>
      </w:r>
    </w:p>
    <w:p w:rsidR="008734F4" w:rsidRDefault="008734F4" w:rsidP="008734F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Ивантеевского района.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В целях выполнения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Федерального закона от 24.06.1999 N 120-ФЗ "Об основах системы профилактики безнадзорности и правонарушений несовершеннолетних», профилактики</w:t>
        </w:r>
      </w:hyperlink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асоциального поведения    среди несовершеннолетних в образовательных организациях Ивантеевского муниципального района, а также формирования единой информации по правонарушениям среди несовершеннолетних, ПРИКАЗЫВАЮ: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прилагаемый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по профилактике и выявлению фактов безнадзорности и правонарушений  среди  несовершеннолетних в образовательных организациях  Ивантеевского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Методисту МУ «РЦ» Никифоровой С.Н. организовать работу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согласно Порядка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профилактике безнадзорности и правонарушений среди  несовершеннолетних в образовательных организациях  Ивантеевского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proofErr w:type="gramStart"/>
      <w:r>
        <w:rPr>
          <w:color w:val="2D2D2D"/>
          <w:spacing w:val="2"/>
          <w:sz w:val="28"/>
          <w:szCs w:val="28"/>
        </w:rPr>
        <w:t>Контроль за</w:t>
      </w:r>
      <w:proofErr w:type="gramEnd"/>
      <w:r>
        <w:rPr>
          <w:color w:val="2D2D2D"/>
          <w:spacing w:val="2"/>
          <w:sz w:val="28"/>
          <w:szCs w:val="28"/>
        </w:rPr>
        <w:t xml:space="preserve"> исполнением настоящего приказа оставляю за собой.</w:t>
      </w: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384965" wp14:editId="4E64527A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1823085" cy="594995"/>
            <wp:effectExtent l="0" t="0" r="0" b="0"/>
            <wp:wrapNone/>
            <wp:docPr id="2" name="Рисунок 2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4"/>
          <w:szCs w:val="24"/>
        </w:rPr>
        <w:t xml:space="preserve">Начальник </w:t>
      </w: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                   управления образованием:                                                 В.А. Козлова</w:t>
      </w: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734F4" w:rsidRDefault="008734F4" w:rsidP="008734F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E3C54" w:rsidRDefault="00EE3C54" w:rsidP="008734F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E3C54" w:rsidRDefault="00EE3C54" w:rsidP="008734F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Приложение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 w:rsidR="00115E15">
        <w:rPr>
          <w:rFonts w:ascii="Times New Roman" w:hAnsi="Times New Roman" w:cs="Times New Roman"/>
          <w:sz w:val="16"/>
          <w:szCs w:val="16"/>
          <w:lang w:eastAsia="ru-RU"/>
        </w:rPr>
        <w:t>Приказу от 30.08.2022 г. №  166</w:t>
      </w:r>
    </w:p>
    <w:p w:rsidR="008734F4" w:rsidRDefault="008734F4" w:rsidP="008734F4">
      <w:pPr>
        <w:pStyle w:val="aa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 по профилактике и выявлению фактов безнадзорности и правонарушений   среди несовершеннолетних в образовательных организациях Ивантеевского района.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F4" w:rsidRDefault="008734F4" w:rsidP="008734F4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734F4" w:rsidRDefault="008734F4" w:rsidP="008734F4">
      <w:pPr>
        <w:pStyle w:val="aa"/>
        <w:ind w:left="720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1.1. Настоящим порядком  определяется алгоритм  действий ответственных сотрудников  образовательных организаций при выявлении фактов безнадзорности и правонарушений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среди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несовершеннолетними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регулируется деятельность образовательных организаций и управления образованием, порядок сбора и систематизации отчётов  для  формирования единой информации в области обеспечения и защиты прав и законных интересов несовершеннолетних  в системе образования района.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1.2. Правовую основу деятельности по профилактике асоциального поведения и недопущения правонарушений и преступлений среди несовершеннолетних в образовательных организациях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составляют: </w:t>
      </w:r>
      <w:hyperlink r:id="rId11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Конституция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Федеральный закон от 24.06.1999 N 120-ФЗ "Об основах системы профилактики безнадзорности и правонарушений несовершеннолетних"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Федеральный закон от 07.02.2011 N 3-ФЗ "О полиции"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Федеральный закон от 29.12.2012 N 273-ФЗ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 (ред. от 29.07.2017) "Об образовании в Российской Федерации", иные нормативные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правовые акты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области, Ивантеевского муниципального района, касающиеся вопросов профилактики безнадзорности и правонарушений несовершеннолетних, а также охраны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порядка на территории Ивантеевского муниципального района.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Функции и задачи каждого участника взаимодействия.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2.1.Управление образованием Ивантеевского муниципального района: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обеспечивает проведение мероприятий по ранней профилактике асоциального поведения обучающихся, в том числе и незаконного потребления наркотических средств и психотропных веществ;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участвует в работе комиссии по делам несовершеннолетних (2 раза в месяц);</w:t>
      </w:r>
    </w:p>
    <w:p w:rsidR="008734F4" w:rsidRDefault="008734F4" w:rsidP="008734F4">
      <w:pPr>
        <w:pStyle w:val="aa"/>
        <w:ind w:left="142"/>
        <w:jc w:val="both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обеспечивают взаимодействие с другими субъектов системы профилактики (</w:t>
      </w:r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>ГАУ СО «ГЦСЗН Ивантеевского р-на», отделом культуры и кино, ГУЗ «ЦРБ              Ивантеевского р-на», отделением полиции №1 в составе МО МВД РФ «</w:t>
      </w:r>
      <w:proofErr w:type="gramStart"/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>Пугачёвский</w:t>
      </w:r>
      <w:proofErr w:type="gramEnd"/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 xml:space="preserve">»)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планировании проведения встреч с обучающимися  в целях профилактической работы для недопущения повторных случаев совершения правонарушения или преступления со стороны несовершеннолетних;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ведёт учет информации,  поступающей от сотрудников  ПДН, о несовершеннолетних,  совершивших правонарушения;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направляет в образовательное учреждение информацию  о несовершеннолетних,  совершивших правонарушения и о  семьях, находящихся в социально-опасном положении.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если правонарушение совершено во время учебно-воспитательного процесса, приступает к оперативному принятию мер для выяснения причин и условий совершения правонарушения несовершеннолетними и в отношении них, и принимает меры по индивидуальному сопровождению несовершеннолетнего для недопущения совершения им повторных правонарушений;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при необходимости, муниципальный координатор совместно с членами психолого-педагогической службы выезжают в образовательные организации для выяснения обстоятельств и причин совершения правонарушения во время учебно-воспитательного процесса;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ведёт   банк данных об обучающихся, состоящих на учёте в ПДН, КДН и ВШУ.</w:t>
      </w:r>
      <w:proofErr w:type="gramEnd"/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контролирует организацию кружковой работы с несовершеннолетними, состоящими на ВШУ;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ведет учет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контролирует организацию досуга,  и летнего отдыха несовершеннолетних состоящих на ВШУ и находящихся в социально-опасном положении.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- рекомендует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внедрение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в практику работы ОО,  программы и методики, направленные на формирование законопослушного поведения несовершеннолетних;</w:t>
      </w:r>
    </w:p>
    <w:p w:rsidR="008734F4" w:rsidRDefault="008734F4" w:rsidP="008734F4">
      <w:pPr>
        <w:pStyle w:val="aa"/>
        <w:tabs>
          <w:tab w:val="left" w:pos="2505"/>
        </w:tabs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в случае необходимости принимает меры дисциплинарного и (или) административного воздействия в отношении руководителей ОУ  за ненадлежащее исполнение или должностных обязанностей по профилактике правонарушений,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контролируют и анализируют эффективность принимаемых профилактических мер и дают оценку действиям ответственных должностных лиц образовательной организации по факту совершения правонарушения или преступления со стороны несовершеннолетнего;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ежеквартально (или по факту), получает сведения о правонарушениях от подразделения по делам несовершеннолетних ОВД, постановке и снятии с учёта.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 сверку имеющихся сведений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ежеквартально предоставляет сведения в систему КОЭРСО о мероприятиях по профилактике правонарушений;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принимает сведения от образовательных организаций о работе по профилактике правонарушений и преступлений, проводит анализ.</w:t>
      </w:r>
    </w:p>
    <w:p w:rsidR="008734F4" w:rsidRDefault="008734F4" w:rsidP="008734F4">
      <w:pPr>
        <w:pStyle w:val="aa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Организация, осуществляющая образовательную деятельность: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- организовывает работу по своевременному выявлению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совершивших антиобщественные проявления, установлению причины и условия им способствующие, информирует управление образованием.                                                                             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выявляют несовершеннолетних, находящихся в социально опасном положении, не посещающих или систематически пропускающих занятия по неуважительным причинам, принимают меры по их воспитанию и получению ими общего образования;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выявляют семьи, находящиеся в социально опасном положении, оказывают им помощь в обучении и воспитании детей;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проводят мероприятия по ранней профилактике асоциального поведения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в том числе: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создают условия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ценностных ориентаций связанных с жизнью здоровьем и безопасностью человека, через вовлечение обучающихся в практическую деятельность (профилактика курения, алкоголизма, наркомании и т.п.).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создают условия для профилактики и предотвращения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диструктивных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направлений в поведении обучающихся (профилактика агрессивного, конфликтного поведения, в том числе  профилактика изгойства (буллинг,  скулшутинг и т.п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).;</w:t>
      </w:r>
      <w:proofErr w:type="gramEnd"/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профилактика безнадзорности, профилактика социального сиротства и жестокого обращения с  детьми со стороны взрослых;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профилактика сексуального насилия, работа по половому воспитанию, профилактика заражений ИППП, ВИЧ;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профилактика суицидальных настроений;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профилактика компьютерной зависимости и безопасность в сети интернет,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кибербуллинг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через уроки безопасности в информационно-телекоммуникационной среде «Интернет»  и повышение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медиограмлтности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профилактика экстремизма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- разрабатывают и внедряют в практику программы и методики, направленные на формирование законопослушного поведения несовершеннолетних;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организует ежедневный контроль за  пропусками уроков обучающимися, ведение базы данных на обучающихся, не посещающих или систематически пропускающих занятия без уважительных причин.</w:t>
      </w:r>
      <w:proofErr w:type="gramEnd"/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создаёт условия и контролирует выполнение плана-графика проведения  встреч заинтересованных ведомств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беспечивает  100 % охват обучающихся, состоящих на внутреннем учёте и проживающих в семьях, находящихся в СОП программами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занятостью в каникулярное время.</w:t>
      </w:r>
      <w:proofErr w:type="gramEnd"/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организовывает   работу Советов по профилактике: при получении информации от управления образованием о правонарушении или преступлении несовершеннолетнего и постановке его на учёт в ПДН, незамедлительно проводят внеочередное заседание ВШУ, принимают решение,  соответствующее Положению о Совете профилактики;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постановке или снятии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учета, незамедлительно информирует специалиста управления образованием, для корректировки  банка данных;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рганизовывает проведение мероприятий индивидуальной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обучающимися, состоящими на различных видах учёта и семьями, находящимися в социально-опасном положении; ведут наблюдательное дело 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проведение работы по воспитанию правовой культуры среди обучающихся и родителей.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 рейды в вечернее время педагогами и родительской общественностью по местам массовых скоплений молодежи,  с целью выявления подростков ведущих антиобщественный образ жизни.                                              </w:t>
      </w:r>
    </w:p>
    <w:p w:rsidR="008734F4" w:rsidRDefault="008734F4" w:rsidP="008734F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образовательной организации координирует действия заместителя директора по воспитательной работе, социального педагога,  педагога-психолога, классного руководителя и педагога дополнительного образования в работе по профилактике  правонарушений и преступлений 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среди несовершеннолетних;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контролирует качество проведения индивидуальной профилактической работы с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8734F4" w:rsidRDefault="008734F4" w:rsidP="008734F4">
      <w:pPr>
        <w:pStyle w:val="aa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 Предоставление отчётности.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выявлении семей, находящихся в социально опасном положении незамедлительно сообщает в  управление образованием.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выявлении фактов жестокого обращения с детьми незамедлительно сообщает в  полицию и управление образованием (приложение 5).</w:t>
      </w:r>
    </w:p>
    <w:p w:rsidR="008734F4" w:rsidRDefault="008734F4" w:rsidP="008734F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Ежемесячно до 28 числа предоставлять сведения  в  управления образованием   сведения:</w:t>
      </w:r>
    </w:p>
    <w:p w:rsidR="008734F4" w:rsidRDefault="008734F4" w:rsidP="008734F4">
      <w:pPr>
        <w:pStyle w:val="a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пропустивших 25% и более учебного времени без уважительной причины (приложение 2);</w:t>
      </w:r>
    </w:p>
    <w:p w:rsidR="008734F4" w:rsidRDefault="008734F4" w:rsidP="008734F4">
      <w:pPr>
        <w:pStyle w:val="a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подростках, склонных к асоциальному поведению, фактах проявления агрессии несовершеннолетними в отношении учителей и подростков; </w:t>
      </w:r>
    </w:p>
    <w:p w:rsidR="008734F4" w:rsidRDefault="008734F4" w:rsidP="008734F4">
      <w:pPr>
        <w:pStyle w:val="a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графиков проведения встреч сотрудников заинтересованных ведомств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школьниками (приложение 3);  </w:t>
      </w:r>
    </w:p>
    <w:p w:rsidR="008734F4" w:rsidRDefault="008734F4" w:rsidP="00873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сведения о внеурочной деятельности за отчётный месяц обучающихся, из семей, находящихся в СОП и состоящих на ВШУ (приложение 4);</w:t>
      </w:r>
      <w:proofErr w:type="gramEnd"/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Ежеквартально (до 28 марта, 28  июня, 28 сентября, 28 декабря) заполнение таблицы на Яндекс-диске «О работе по профилактике безнадзорности,     правонарушений    среди    обучающихся»,  для предоставление сведений в систему КОЭРСО и выполнение приказа УО  от 05.09.2022 г. № 159 «Об утверждении Положения о мониторинге качества организации профилактики деструктивного поведения 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 Ивантеевского муниципального района» (приложение 6).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На  заседаниях педагогического совета по итогам учебного года  заслушивает отчёт социального педагога  «О работе  по </w:t>
      </w:r>
      <w:r>
        <w:rPr>
          <w:rFonts w:ascii="Times New Roman" w:hAnsi="Times New Roman" w:cs="Times New Roman"/>
          <w:bCs/>
          <w:iCs/>
          <w:sz w:val="28"/>
          <w:szCs w:val="28"/>
        </w:rPr>
        <w:t>выполнению Федерального Закона №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«Об основах системы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 правонарушений несовершеннолетних».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1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</w:p>
    <w:p w:rsidR="008734F4" w:rsidRDefault="008734F4" w:rsidP="008734F4">
      <w:pPr>
        <w:keepNext/>
        <w:jc w:val="center"/>
        <w:outlineLvl w:val="4"/>
        <w:rPr>
          <w:i/>
          <w:kern w:val="28"/>
          <w:sz w:val="28"/>
        </w:rPr>
      </w:pPr>
      <w:r>
        <w:rPr>
          <w:i/>
          <w:kern w:val="28"/>
          <w:sz w:val="28"/>
        </w:rPr>
        <w:t>Наблюдательное дело</w:t>
      </w:r>
    </w:p>
    <w:p w:rsidR="008734F4" w:rsidRDefault="008734F4" w:rsidP="008734F4">
      <w:pPr>
        <w:keepNext/>
        <w:ind w:firstLine="851"/>
        <w:jc w:val="center"/>
        <w:outlineLvl w:val="4"/>
        <w:rPr>
          <w:i/>
          <w:kern w:val="28"/>
          <w:sz w:val="28"/>
        </w:rPr>
      </w:pPr>
      <w:proofErr w:type="gramStart"/>
      <w:r>
        <w:rPr>
          <w:i/>
          <w:kern w:val="28"/>
          <w:sz w:val="28"/>
        </w:rPr>
        <w:t>обучающегося</w:t>
      </w:r>
      <w:proofErr w:type="gramEnd"/>
      <w:r>
        <w:rPr>
          <w:i/>
          <w:kern w:val="28"/>
          <w:sz w:val="28"/>
        </w:rPr>
        <w:t>, состоящего на ВШУ</w:t>
      </w:r>
    </w:p>
    <w:p w:rsidR="008734F4" w:rsidRDefault="008734F4" w:rsidP="008734F4">
      <w:pPr>
        <w:jc w:val="center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на 20___ - 20____ уч. год.</w:t>
      </w:r>
    </w:p>
    <w:p w:rsidR="008734F4" w:rsidRDefault="008734F4" w:rsidP="008734F4">
      <w:pPr>
        <w:ind w:firstLine="851"/>
        <w:jc w:val="center"/>
        <w:rPr>
          <w:b/>
          <w:i/>
          <w:kern w:val="28"/>
          <w:sz w:val="28"/>
        </w:rPr>
      </w:pP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 xml:space="preserve">Фамилия, имя уч-ся _________________________________________Дата </w:t>
      </w:r>
      <w:proofErr w:type="spellStart"/>
      <w:r>
        <w:rPr>
          <w:kern w:val="28"/>
          <w:sz w:val="24"/>
        </w:rPr>
        <w:t>рожд</w:t>
      </w:r>
      <w:proofErr w:type="spellEnd"/>
      <w:r>
        <w:rPr>
          <w:kern w:val="28"/>
          <w:sz w:val="24"/>
        </w:rPr>
        <w:t>.______________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Класс, школа _______________________________________________________________________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i/>
          <w:kern w:val="28"/>
          <w:sz w:val="24"/>
        </w:rPr>
        <w:t>Причина постановки на учёт</w:t>
      </w:r>
      <w:r>
        <w:rPr>
          <w:kern w:val="28"/>
          <w:sz w:val="24"/>
        </w:rPr>
        <w:t xml:space="preserve"> _________________________________________________________ 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i/>
          <w:kern w:val="28"/>
          <w:sz w:val="24"/>
        </w:rPr>
        <w:t>___________________________________________________________________________________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Семья </w:t>
      </w:r>
      <w:r>
        <w:rPr>
          <w:color w:val="000000"/>
          <w:kern w:val="28"/>
          <w:sz w:val="21"/>
          <w:szCs w:val="21"/>
        </w:rPr>
        <w:t>её структура</w:t>
      </w:r>
      <w:r>
        <w:rPr>
          <w:kern w:val="28"/>
          <w:sz w:val="24"/>
        </w:rPr>
        <w:t xml:space="preserve"> (состав) ___________________________________________________________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Отец (Ф.И.О., место работы) _________________________________________________________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Мать (Ф.И.О., место работы) __________________________________________________________</w:t>
      </w:r>
    </w:p>
    <w:p w:rsidR="008734F4" w:rsidRDefault="008734F4" w:rsidP="008734F4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Жилищно-бытовые условия 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Взаимоотношения в семье (наличие отклонений от норм поведения в семье) _________________ </w:t>
      </w:r>
    </w:p>
    <w:p w:rsidR="008734F4" w:rsidRDefault="008734F4" w:rsidP="008734F4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Сведения о друзьях несовершеннолетнего ______________________________________________</w:t>
      </w:r>
    </w:p>
    <w:p w:rsidR="008734F4" w:rsidRDefault="008734F4" w:rsidP="008734F4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здоровья, заболевания: 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 __________________________________________________________________________ 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Качества личности (</w:t>
      </w:r>
      <w:proofErr w:type="spellStart"/>
      <w:r>
        <w:rPr>
          <w:color w:val="000000"/>
          <w:sz w:val="24"/>
          <w:szCs w:val="24"/>
        </w:rPr>
        <w:t>полож</w:t>
      </w:r>
      <w:proofErr w:type="spellEnd"/>
      <w:r>
        <w:rPr>
          <w:color w:val="000000"/>
          <w:sz w:val="24"/>
          <w:szCs w:val="24"/>
        </w:rPr>
        <w:t>., отриц.) ___________________________________________________</w:t>
      </w:r>
    </w:p>
    <w:p w:rsidR="008734F4" w:rsidRDefault="008734F4" w:rsidP="008734F4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уч-ся в коллективе_________________________________________________________ 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знаний _____________________________________________________________________</w:t>
      </w:r>
    </w:p>
    <w:p w:rsidR="008734F4" w:rsidRDefault="008734F4" w:rsidP="008734F4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мотивация обучения _________________________________________________________________</w:t>
      </w:r>
    </w:p>
    <w:p w:rsidR="008734F4" w:rsidRDefault="008734F4" w:rsidP="008734F4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8734F4" w:rsidRDefault="008734F4" w:rsidP="008734F4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способности к обучению _____________________________________________________________ </w:t>
      </w:r>
    </w:p>
    <w:p w:rsidR="008734F4" w:rsidRDefault="008734F4" w:rsidP="008734F4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8734F4" w:rsidRDefault="008734F4" w:rsidP="008734F4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познавательный интерес _____________________________________________________________</w:t>
      </w:r>
    </w:p>
    <w:p w:rsidR="008734F4" w:rsidRDefault="008734F4" w:rsidP="008734F4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8734F4" w:rsidRDefault="008734F4" w:rsidP="008734F4">
      <w:pPr>
        <w:ind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наличие трудовых навыков __________________________________________________________</w:t>
      </w:r>
    </w:p>
    <w:p w:rsidR="008734F4" w:rsidRDefault="008734F4" w:rsidP="008734F4">
      <w:pPr>
        <w:ind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предпочитаемые виды труда _________________________________________________________</w:t>
      </w:r>
    </w:p>
    <w:p w:rsidR="008734F4" w:rsidRDefault="008734F4" w:rsidP="008734F4">
      <w:pPr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трудовых делах ____________________________________________________________</w:t>
      </w:r>
    </w:p>
    <w:p w:rsidR="008734F4" w:rsidRDefault="008734F4" w:rsidP="008734F4">
      <w:pPr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__________________________________________________________________________________Внеурочная деятельность. Личный вклад в жизнь класса, школы __________________________</w:t>
      </w:r>
    </w:p>
    <w:p w:rsidR="008734F4" w:rsidRDefault="008734F4" w:rsidP="008734F4">
      <w:pPr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</w:p>
    <w:p w:rsidR="008734F4" w:rsidRDefault="008734F4" w:rsidP="008734F4">
      <w:pPr>
        <w:ind w:hanging="709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77"/>
        <w:gridCol w:w="2285"/>
        <w:gridCol w:w="425"/>
        <w:gridCol w:w="567"/>
        <w:gridCol w:w="425"/>
        <w:gridCol w:w="47"/>
        <w:gridCol w:w="379"/>
        <w:gridCol w:w="425"/>
        <w:gridCol w:w="425"/>
        <w:gridCol w:w="236"/>
        <w:gridCol w:w="189"/>
        <w:gridCol w:w="426"/>
        <w:gridCol w:w="425"/>
        <w:gridCol w:w="425"/>
      </w:tblGrid>
      <w:tr w:rsidR="008734F4" w:rsidTr="008734F4">
        <w:trPr>
          <w:cantSplit/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№ </w:t>
            </w:r>
            <w:proofErr w:type="gramStart"/>
            <w:r>
              <w:rPr>
                <w:kern w:val="28"/>
                <w:lang w:eastAsia="en-US"/>
              </w:rPr>
              <w:t>п</w:t>
            </w:r>
            <w:proofErr w:type="gramEnd"/>
            <w:r>
              <w:rPr>
                <w:kern w:val="28"/>
                <w:lang w:eastAsia="en-US"/>
              </w:rPr>
              <w:t>/п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Содержание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proofErr w:type="spellStart"/>
            <w:proofErr w:type="gramStart"/>
            <w:r>
              <w:rPr>
                <w:kern w:val="28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Окт.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proofErr w:type="spellStart"/>
            <w:r>
              <w:rPr>
                <w:kern w:val="28"/>
                <w:lang w:eastAsia="en-US"/>
              </w:rPr>
              <w:t>Нояб</w:t>
            </w:r>
            <w:proofErr w:type="spellEnd"/>
            <w:r>
              <w:rPr>
                <w:kern w:val="28"/>
                <w:lang w:eastAsia="en-US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Дек.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Янв.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Февр.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Апр.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F4" w:rsidRDefault="008734F4">
            <w:pPr>
              <w:spacing w:line="276" w:lineRule="auto"/>
              <w:ind w:left="113" w:right="113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ind w:right="-108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всего</w:t>
            </w: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 xml:space="preserve">Кол-во пропущенных </w:t>
            </w:r>
            <w:r>
              <w:rPr>
                <w:i/>
                <w:kern w:val="28"/>
                <w:sz w:val="24"/>
                <w:lang w:eastAsia="en-US"/>
              </w:rPr>
              <w:t>дней</w:t>
            </w:r>
            <w:r>
              <w:rPr>
                <w:kern w:val="28"/>
                <w:sz w:val="24"/>
                <w:lang w:eastAsia="en-US"/>
              </w:rPr>
              <w:t xml:space="preserve"> по </w:t>
            </w:r>
            <w:proofErr w:type="spellStart"/>
            <w:r>
              <w:rPr>
                <w:kern w:val="28"/>
                <w:sz w:val="24"/>
                <w:lang w:eastAsia="en-US"/>
              </w:rPr>
              <w:t>неуважит</w:t>
            </w:r>
            <w:proofErr w:type="spellEnd"/>
            <w:r>
              <w:rPr>
                <w:kern w:val="28"/>
                <w:sz w:val="24"/>
                <w:lang w:eastAsia="en-US"/>
              </w:rPr>
              <w:t>. причине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2.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 xml:space="preserve">Кол-во пропущенных </w:t>
            </w:r>
            <w:r>
              <w:rPr>
                <w:i/>
                <w:kern w:val="28"/>
                <w:sz w:val="24"/>
                <w:lang w:eastAsia="en-US"/>
              </w:rPr>
              <w:t>уроков</w:t>
            </w:r>
            <w:r>
              <w:rPr>
                <w:kern w:val="28"/>
                <w:sz w:val="24"/>
                <w:lang w:eastAsia="en-US"/>
              </w:rPr>
              <w:t xml:space="preserve"> по </w:t>
            </w:r>
            <w:proofErr w:type="spellStart"/>
            <w:r>
              <w:rPr>
                <w:kern w:val="28"/>
                <w:sz w:val="24"/>
                <w:lang w:eastAsia="en-US"/>
              </w:rPr>
              <w:t>неуважит</w:t>
            </w:r>
            <w:proofErr w:type="spellEnd"/>
            <w:r>
              <w:rPr>
                <w:kern w:val="28"/>
                <w:sz w:val="24"/>
                <w:lang w:eastAsia="en-US"/>
              </w:rPr>
              <w:t>. причине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3.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Отношение к учебе</w:t>
            </w: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val="en-US" w:eastAsia="en-US"/>
              </w:rPr>
              <w:t>I</w:t>
            </w:r>
            <w:r>
              <w:rPr>
                <w:kern w:val="28"/>
                <w:sz w:val="24"/>
                <w:lang w:eastAsia="en-US"/>
              </w:rPr>
              <w:t xml:space="preserve"> четверть</w:t>
            </w: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kern w:val="28"/>
                <w:sz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val="en-US" w:eastAsia="en-US"/>
              </w:rPr>
              <w:t>II</w:t>
            </w:r>
            <w:r>
              <w:rPr>
                <w:kern w:val="28"/>
                <w:sz w:val="24"/>
                <w:lang w:eastAsia="en-US"/>
              </w:rPr>
              <w:t xml:space="preserve"> четверть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</w:tc>
      </w:tr>
      <w:tr w:rsidR="008734F4" w:rsidTr="008734F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kern w:val="28"/>
                <w:sz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val="en-US" w:eastAsia="en-US"/>
              </w:rPr>
              <w:t>III</w:t>
            </w:r>
            <w:r>
              <w:rPr>
                <w:kern w:val="28"/>
                <w:sz w:val="24"/>
                <w:lang w:eastAsia="en-US"/>
              </w:rPr>
              <w:t xml:space="preserve"> четверть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</w:tc>
      </w:tr>
      <w:tr w:rsidR="008734F4" w:rsidTr="008734F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kern w:val="28"/>
                <w:sz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val="en-US" w:eastAsia="en-US"/>
              </w:rPr>
              <w:t>IV</w:t>
            </w:r>
            <w:r>
              <w:rPr>
                <w:kern w:val="28"/>
                <w:sz w:val="24"/>
                <w:lang w:eastAsia="en-US"/>
              </w:rPr>
              <w:t xml:space="preserve"> четверть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</w:tc>
      </w:tr>
      <w:tr w:rsidR="008734F4" w:rsidTr="008734F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4.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Занятость в кружках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val="en-US" w:eastAsia="en-US"/>
              </w:rPr>
            </w:pPr>
          </w:p>
        </w:tc>
      </w:tr>
      <w:tr w:rsidR="008734F4" w:rsidTr="008734F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5.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Занятость в летнее время по месяцам</w:t>
            </w: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 xml:space="preserve">Профилактическая   работа  с    </w:t>
            </w:r>
            <w:r>
              <w:rPr>
                <w:i/>
                <w:kern w:val="28"/>
                <w:sz w:val="24"/>
                <w:lang w:eastAsia="en-US"/>
              </w:rPr>
              <w:t>учащимися</w:t>
            </w: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Проведено индивид.  собеседовани</w:t>
            </w:r>
            <w:proofErr w:type="gramStart"/>
            <w:r>
              <w:rPr>
                <w:kern w:val="28"/>
                <w:sz w:val="24"/>
                <w:lang w:eastAsia="en-US"/>
              </w:rPr>
              <w:t>й-</w:t>
            </w:r>
            <w:proofErr w:type="gramEnd"/>
            <w:r>
              <w:rPr>
                <w:kern w:val="28"/>
                <w:sz w:val="24"/>
                <w:lang w:eastAsia="en-US"/>
              </w:rPr>
              <w:t xml:space="preserve">  админ. </w:t>
            </w:r>
            <w:proofErr w:type="spellStart"/>
            <w:r>
              <w:rPr>
                <w:kern w:val="28"/>
                <w:sz w:val="24"/>
                <w:lang w:eastAsia="en-US"/>
              </w:rPr>
              <w:t>шк</w:t>
            </w:r>
            <w:proofErr w:type="spellEnd"/>
            <w:r>
              <w:rPr>
                <w:kern w:val="28"/>
                <w:sz w:val="24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1.1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Классным руководителем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1.2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Социальным педагогом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1.3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Школьным психологом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2.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proofErr w:type="gramStart"/>
            <w:r>
              <w:rPr>
                <w:kern w:val="28"/>
                <w:sz w:val="24"/>
                <w:lang w:eastAsia="en-US"/>
              </w:rPr>
              <w:t>Посещен</w:t>
            </w:r>
            <w:proofErr w:type="gramEnd"/>
            <w:r>
              <w:rPr>
                <w:kern w:val="28"/>
                <w:sz w:val="24"/>
                <w:lang w:eastAsia="en-US"/>
              </w:rPr>
              <w:t xml:space="preserve">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3.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Заслушивался на школьном совете профилактике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4.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Заслушивался на педагогическом совете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6.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Поставлен на внутришкольный учет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7.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Приглашен на КДН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8.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Приглашен в ПДН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10.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Задерживался в ходе рейдов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 xml:space="preserve">Профилактическая работа с     </w:t>
            </w:r>
            <w:r>
              <w:rPr>
                <w:i/>
                <w:kern w:val="28"/>
                <w:sz w:val="24"/>
                <w:lang w:eastAsia="en-US"/>
              </w:rPr>
              <w:t>родителями</w:t>
            </w: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Приглашались на собеседование  - админ.  школы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1.1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Классным руководителем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1.2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Социальным педагогом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1.3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Школьным психологом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2.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Приглашались на школьный совет профилактики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3.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 xml:space="preserve"> Заслушаны на КДН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4.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proofErr w:type="spellStart"/>
            <w:r>
              <w:rPr>
                <w:kern w:val="28"/>
                <w:sz w:val="24"/>
                <w:lang w:eastAsia="en-US"/>
              </w:rPr>
              <w:t>Подготовл</w:t>
            </w:r>
            <w:proofErr w:type="spellEnd"/>
            <w:r>
              <w:rPr>
                <w:kern w:val="28"/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kern w:val="28"/>
                <w:sz w:val="24"/>
                <w:lang w:eastAsia="en-US"/>
              </w:rPr>
              <w:t>докум</w:t>
            </w:r>
            <w:proofErr w:type="spellEnd"/>
            <w:proofErr w:type="gramEnd"/>
            <w:r>
              <w:rPr>
                <w:kern w:val="28"/>
                <w:sz w:val="24"/>
                <w:lang w:eastAsia="en-US"/>
              </w:rPr>
              <w:t xml:space="preserve"> в суд </w:t>
            </w:r>
            <w:r>
              <w:rPr>
                <w:kern w:val="28"/>
                <w:lang w:eastAsia="en-US"/>
              </w:rPr>
              <w:t xml:space="preserve">(на </w:t>
            </w:r>
            <w:proofErr w:type="spellStart"/>
            <w:r>
              <w:rPr>
                <w:kern w:val="28"/>
                <w:lang w:eastAsia="en-US"/>
              </w:rPr>
              <w:t>огранич</w:t>
            </w:r>
            <w:proofErr w:type="spellEnd"/>
            <w:r>
              <w:rPr>
                <w:kern w:val="28"/>
                <w:lang w:eastAsia="en-US"/>
              </w:rPr>
              <w:t>. род. прав, лишение)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8.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  <w:r>
              <w:rPr>
                <w:kern w:val="28"/>
                <w:sz w:val="24"/>
                <w:lang w:eastAsia="en-US"/>
              </w:rPr>
              <w:t>Удовлетворено исков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both"/>
              <w:rPr>
                <w:kern w:val="28"/>
                <w:sz w:val="24"/>
                <w:lang w:eastAsia="en-US"/>
              </w:rPr>
            </w:pPr>
          </w:p>
        </w:tc>
      </w:tr>
    </w:tbl>
    <w:p w:rsidR="008734F4" w:rsidRDefault="008734F4" w:rsidP="008734F4">
      <w:pPr>
        <w:ind w:left="-709"/>
        <w:rPr>
          <w:kern w:val="28"/>
          <w:sz w:val="24"/>
        </w:rPr>
      </w:pP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>Тем</w:t>
      </w:r>
      <w:proofErr w:type="gramStart"/>
      <w:r>
        <w:rPr>
          <w:kern w:val="28"/>
          <w:sz w:val="24"/>
        </w:rPr>
        <w:t>ы(</w:t>
      </w:r>
      <w:proofErr w:type="gramEnd"/>
      <w:r>
        <w:rPr>
          <w:kern w:val="28"/>
          <w:sz w:val="24"/>
        </w:rPr>
        <w:t>даты) индивидуальных собеседований с обучающимся: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>Кл</w:t>
      </w:r>
      <w:proofErr w:type="gramStart"/>
      <w:r>
        <w:rPr>
          <w:kern w:val="28"/>
          <w:sz w:val="24"/>
        </w:rPr>
        <w:t>.</w:t>
      </w:r>
      <w:proofErr w:type="gramEnd"/>
      <w:r>
        <w:rPr>
          <w:kern w:val="28"/>
          <w:sz w:val="24"/>
        </w:rPr>
        <w:t xml:space="preserve"> </w:t>
      </w:r>
      <w:proofErr w:type="gramStart"/>
      <w:r>
        <w:rPr>
          <w:kern w:val="28"/>
          <w:sz w:val="24"/>
        </w:rPr>
        <w:t>р</w:t>
      </w:r>
      <w:proofErr w:type="gramEnd"/>
      <w:r>
        <w:rPr>
          <w:kern w:val="28"/>
          <w:sz w:val="24"/>
        </w:rPr>
        <w:t>уководителем______________________________________________________________________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left="-709"/>
        <w:rPr>
          <w:kern w:val="28"/>
          <w:sz w:val="24"/>
        </w:rPr>
      </w:pP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Соц. педагогом ___________________________________________________________________________________ 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left="-709"/>
        <w:rPr>
          <w:kern w:val="28"/>
          <w:sz w:val="24"/>
        </w:rPr>
      </w:pP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Психологом ___________________________________________________________________________________ 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Посещение на дому (даты, акты обследования  приложить)____________________________________________________________________________________________________________________________________________________________ </w:t>
      </w:r>
    </w:p>
    <w:p w:rsidR="008734F4" w:rsidRDefault="008734F4" w:rsidP="008734F4">
      <w:pPr>
        <w:ind w:left="-709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F4" w:rsidRDefault="008734F4" w:rsidP="008734F4">
      <w:pPr>
        <w:ind w:left="-709"/>
        <w:rPr>
          <w:kern w:val="28"/>
          <w:sz w:val="28"/>
        </w:rPr>
      </w:pPr>
      <w:r>
        <w:rPr>
          <w:kern w:val="28"/>
          <w:sz w:val="24"/>
        </w:rPr>
        <w:t>Результат проделанной работы</w:t>
      </w:r>
      <w:r>
        <w:rPr>
          <w:kern w:val="28"/>
          <w:sz w:val="28"/>
        </w:rPr>
        <w:t xml:space="preserve"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8734F4" w:rsidRDefault="008734F4" w:rsidP="008734F4">
      <w:pPr>
        <w:ind w:left="-709"/>
        <w:rPr>
          <w:kern w:val="28"/>
          <w:sz w:val="28"/>
        </w:rPr>
      </w:pPr>
    </w:p>
    <w:p w:rsidR="008734F4" w:rsidRDefault="008734F4" w:rsidP="008734F4">
      <w:pPr>
        <w:ind w:left="-709"/>
        <w:rPr>
          <w:kern w:val="28"/>
          <w:sz w:val="24"/>
          <w:szCs w:val="24"/>
        </w:rPr>
      </w:pPr>
      <w:r>
        <w:rPr>
          <w:kern w:val="28"/>
          <w:sz w:val="28"/>
        </w:rPr>
        <w:t xml:space="preserve">                             </w:t>
      </w:r>
      <w:r>
        <w:rPr>
          <w:kern w:val="28"/>
          <w:sz w:val="24"/>
          <w:szCs w:val="24"/>
        </w:rPr>
        <w:t>Социальный педагог:</w:t>
      </w:r>
    </w:p>
    <w:p w:rsidR="008734F4" w:rsidRDefault="008734F4" w:rsidP="008734F4">
      <w:pPr>
        <w:ind w:left="-709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                                  Психолог: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2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</w:p>
    <w:p w:rsidR="008734F4" w:rsidRDefault="008734F4" w:rsidP="008734F4">
      <w:pPr>
        <w:shd w:val="clear" w:color="auto" w:fill="FFFFFF"/>
        <w:spacing w:before="7"/>
        <w:jc w:val="both"/>
        <w:rPr>
          <w:color w:val="FF0000"/>
        </w:rPr>
      </w:pP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</w:t>
      </w: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пропусках  занятий (25 % учебного времени)</w:t>
      </w: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МОУ _______________________________________________</w:t>
      </w:r>
    </w:p>
    <w:p w:rsidR="008734F4" w:rsidRDefault="008734F4" w:rsidP="008734F4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34F4" w:rsidTr="008734F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Дата/кол-во пропущенных уроков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en-US"/>
              </w:rPr>
              <w:t>во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полных дней</w:t>
            </w:r>
          </w:p>
        </w:tc>
      </w:tr>
      <w:tr w:rsidR="008734F4" w:rsidTr="008734F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734F4" w:rsidRDefault="008734F4" w:rsidP="008734F4">
      <w:pPr>
        <w:shd w:val="clear" w:color="auto" w:fill="FFFFFF"/>
        <w:rPr>
          <w:b/>
          <w:color w:val="000000"/>
          <w:sz w:val="24"/>
          <w:szCs w:val="24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3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</w:p>
    <w:p w:rsidR="008734F4" w:rsidRDefault="008734F4" w:rsidP="008734F4">
      <w:pPr>
        <w:shd w:val="clear" w:color="auto" w:fill="FFFFFF"/>
        <w:rPr>
          <w:color w:val="000000"/>
          <w:sz w:val="24"/>
          <w:szCs w:val="24"/>
        </w:rPr>
      </w:pP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СВЕДЕНИЯ </w:t>
      </w: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проведённых мероприятиях сотрудниками заинтересованных ведомств </w:t>
      </w: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МОУ __________________________________ в _________ месяце.</w:t>
      </w: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734F4" w:rsidRDefault="008734F4" w:rsidP="008734F4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11"/>
        <w:gridCol w:w="1532"/>
        <w:gridCol w:w="1886"/>
        <w:gridCol w:w="1928"/>
      </w:tblGrid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Запланировано кол-во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Проведено кол-во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Классы/кол-во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обуч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Проводящий</w:t>
            </w: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ГУЗ «ЦРБ» или (работники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ФАПа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Отделение полиции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культуры (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ДК+библиот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ГУ «Центр занятости населения»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асы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Инд. беседы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734F4" w:rsidRDefault="008734F4" w:rsidP="008734F4">
      <w:pPr>
        <w:shd w:val="clear" w:color="auto" w:fill="FFFFFF"/>
        <w:rPr>
          <w:b/>
          <w:color w:val="000000"/>
          <w:sz w:val="24"/>
          <w:szCs w:val="24"/>
        </w:rPr>
      </w:pPr>
    </w:p>
    <w:p w:rsidR="008734F4" w:rsidRDefault="008734F4" w:rsidP="008734F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. -Сведения </w:t>
      </w:r>
      <w:proofErr w:type="gramStart"/>
      <w:r>
        <w:rPr>
          <w:color w:val="000000"/>
          <w:sz w:val="24"/>
          <w:szCs w:val="24"/>
        </w:rPr>
        <w:t>графы  ЗАПЛАНИРОВАНО</w:t>
      </w:r>
      <w:proofErr w:type="gramEnd"/>
      <w:r>
        <w:rPr>
          <w:color w:val="000000"/>
          <w:sz w:val="24"/>
          <w:szCs w:val="24"/>
        </w:rPr>
        <w:t xml:space="preserve">  берутся из их графиков проведения встреч.</w:t>
      </w:r>
    </w:p>
    <w:p w:rsidR="008734F4" w:rsidRDefault="008734F4" w:rsidP="008734F4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8734F4" w:rsidRDefault="008734F4" w:rsidP="008734F4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8734F4" w:rsidRDefault="008734F4" w:rsidP="008734F4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8734F4" w:rsidRDefault="008734F4" w:rsidP="008734F4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4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8734F4" w:rsidRDefault="008734F4" w:rsidP="008734F4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>
        <w:rPr>
          <w:sz w:val="16"/>
          <w:szCs w:val="16"/>
        </w:rPr>
        <w:t>Ивантеевского района</w:t>
      </w:r>
    </w:p>
    <w:p w:rsidR="008734F4" w:rsidRDefault="008734F4" w:rsidP="008734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Информация</w:t>
      </w:r>
    </w:p>
    <w:p w:rsidR="008734F4" w:rsidRDefault="008734F4" w:rsidP="008734F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внеурочной деятельности обучающихся, из семей, находящихся в СОП и состоящих на ВШУ,</w:t>
      </w:r>
      <w:proofErr w:type="gramEnd"/>
    </w:p>
    <w:p w:rsidR="008734F4" w:rsidRDefault="008734F4" w:rsidP="00873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МОУ ___________________________________________________________ </w:t>
      </w:r>
    </w:p>
    <w:p w:rsidR="008734F4" w:rsidRDefault="008734F4" w:rsidP="008734F4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_________________месяце.</w:t>
      </w:r>
    </w:p>
    <w:p w:rsidR="008734F4" w:rsidRDefault="008734F4" w:rsidP="008734F4">
      <w:pPr>
        <w:jc w:val="center"/>
        <w:rPr>
          <w:sz w:val="28"/>
          <w:szCs w:val="28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602"/>
        <w:gridCol w:w="992"/>
        <w:gridCol w:w="1526"/>
        <w:gridCol w:w="1560"/>
        <w:gridCol w:w="1275"/>
        <w:gridCol w:w="1077"/>
        <w:gridCol w:w="766"/>
        <w:gridCol w:w="850"/>
      </w:tblGrid>
      <w:tr w:rsidR="008734F4" w:rsidTr="008734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Ф.имя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ВШУ, СОП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занятости (соревнования, развлечения, конкурсы и т.п. – кроме занятости в  кружках и секциях)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ученика (организовывал, участвовал, присутствовал)</w:t>
            </w:r>
          </w:p>
        </w:tc>
      </w:tr>
      <w:tr w:rsidR="008734F4" w:rsidTr="008734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F4" w:rsidRDefault="008734F4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Муниц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муниц</w:t>
            </w:r>
            <w:proofErr w:type="spellEnd"/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34F4" w:rsidTr="00873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F4" w:rsidRDefault="008734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734F4" w:rsidRDefault="008734F4" w:rsidP="008734F4">
      <w:pPr>
        <w:ind w:firstLine="708"/>
        <w:rPr>
          <w:sz w:val="28"/>
          <w:szCs w:val="28"/>
          <w:lang w:eastAsia="en-US"/>
        </w:rPr>
      </w:pPr>
    </w:p>
    <w:p w:rsidR="008734F4" w:rsidRDefault="008734F4" w:rsidP="0087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</w:p>
    <w:p w:rsidR="008734F4" w:rsidRDefault="008734F4" w:rsidP="008734F4">
      <w:pPr>
        <w:rPr>
          <w:sz w:val="22"/>
          <w:szCs w:val="22"/>
        </w:rPr>
      </w:pPr>
    </w:p>
    <w:p w:rsidR="008734F4" w:rsidRDefault="008734F4" w:rsidP="008734F4">
      <w:r>
        <w:t>Исполнитель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5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 xml:space="preserve">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Начальнику отделения полиции №1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в составе МОМВД РФ «Пугачёвский»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________________________________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Директора МОУ _________________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_______________________________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Заявление.</w:t>
      </w:r>
    </w:p>
    <w:p w:rsidR="008734F4" w:rsidRDefault="008734F4" w:rsidP="008734F4">
      <w:pPr>
        <w:pStyle w:val="aa"/>
        <w:jc w:val="center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«____»_______________ 20__» года </w:t>
      </w:r>
      <w:proofErr w:type="gramStart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____</w:t>
      </w:r>
      <w:proofErr w:type="gramStart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часов</w:t>
      </w:r>
      <w:proofErr w:type="gramEnd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___ минут были обнаружены (указать кем) признаки жестокого обращения с несовершеннолетним (указать </w:t>
      </w:r>
      <w:proofErr w:type="spellStart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ф.и.о.</w:t>
      </w:r>
      <w:proofErr w:type="spellEnd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, место учёбы, класс, место жительства), в отношении которого неустановленными лицами (либо указать конкретные лица, если они известны) были совершены  (указать совершённые действия). Признаками, дающими основания подозревать жестокое обращение, являются (указать).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Прошу рассмотреть вопрос привлечения к установленной законом ответственности.</w:t>
      </w:r>
    </w:p>
    <w:p w:rsidR="008734F4" w:rsidRDefault="008734F4" w:rsidP="008734F4">
      <w:pPr>
        <w:pStyle w:val="aa"/>
        <w:jc w:val="both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«___» ______20__ года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7D70B2" w:rsidRDefault="007D70B2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7D70B2" w:rsidRDefault="007D70B2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6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 xml:space="preserve"> 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Заполняется на Яндекс – диске, папка Никифорова С.Н. в 1 раз в квартал</w:t>
      </w:r>
    </w:p>
    <w:p w:rsidR="008734F4" w:rsidRDefault="008734F4" w:rsidP="008734F4">
      <w:pPr>
        <w:pStyle w:val="aa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Информация для заполнения сведений в системе КОЭРСО, выполнение  п</w:t>
      </w:r>
      <w:r w:rsidR="00115E15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риказа УО от 14</w:t>
      </w:r>
      <w:bookmarkStart w:id="0" w:name="_GoBack"/>
      <w:bookmarkEnd w:id="0"/>
      <w:r w:rsidR="00115E15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.09.2022 г. № 166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)</w:t>
      </w:r>
      <w:proofErr w:type="gramEnd"/>
    </w:p>
    <w:tbl>
      <w:tblPr>
        <w:tblW w:w="11205" w:type="dxa"/>
        <w:tblInd w:w="-13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7"/>
        <w:gridCol w:w="7723"/>
        <w:gridCol w:w="1355"/>
        <w:gridCol w:w="1450"/>
      </w:tblGrid>
      <w:tr w:rsidR="008734F4" w:rsidTr="008734F4">
        <w:trPr>
          <w:trHeight w:val="929"/>
        </w:trPr>
        <w:tc>
          <w:tcPr>
            <w:tcW w:w="111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ОТЧЕТ                                                                                                                                                                                                           о работе по профилактике безнадзорности, правонарушений и преступлений среди обучающихся Ивантеевского р-на за ___ квартал  20____ г.</w:t>
            </w: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20___ г.                             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20____г.                  </w:t>
            </w: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 преступлений, совершенных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Количество  обучающихся, принявших  в них участие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Совершено преступлений: из них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 состоянии  наркотического  опьянения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состоянии алкогольного  опьянения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одним лицом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групповых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 (только  несовершеннолетние)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групповых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несовершеннолетние и взрослые)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Виды преступлений: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убийства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изнасилования / групповые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грабежи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нанесение тяжких телесных повреждений                                                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хранение наркотиков/ сбыт наркотиков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разбои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вымогательства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угрозы терактов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угон автомобиля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осужденных / условно осужденных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стоящие на  учете в ПДН отделов полиции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стоящих на профилактических  учетах в ОУ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курение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экстремизм, национализм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поставленных на учет  в ПДН за 3 месяцев 2013 года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снятых с учета в ПДН за 3 месяцев 2013 года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состоящих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на учете у подросткового  нарколога 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употребление  наркотических веществ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употребление токсических веществ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употребление  алкоголя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43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, совершивших преступления, в т.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до 14 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 14 до 17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Отказано в возбуждении уголовного дела  по  ст.24 ч.1 п.2, ст. 27 ч.3 УПК РФ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учащихся, совершивших  правонарушения,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  1 по 4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 5  по 7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 8 по 9 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 10  по 11 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Меры,  принятые  по профилактике преступлений и правонарушений: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рассмотрено на заседаниях районной  (городской комиссии) по делам несовершеннолетних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рассмотрено на школьных Советах  по профилактике асоциального поведения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рассмотрено на  педсоветах в ОУ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рассмотрено на родительских комитетах в ОУ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проведено обследований жилищно-бытовых условий семей несовершеннолетних «группы риска»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количество подростков,  из числа состоящих  на учете  в ПДН, занятых: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школьных  кружках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спортивных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секциях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клубах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по  месту  жительства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других учреждениях дополнительного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работают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734F4" w:rsidTr="008734F4">
        <w:trPr>
          <w:trHeight w:val="6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Количество  обучающихся,  прошедших  через центр  временного содержания несовершеннолетних правонарушителей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Количество  обучающихся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совершивших ухода из дома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обучающихся,  совершивших  самовольные уходы из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интернатных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учреждений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Доставлено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за правонарушения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,  направленных  в спец. школу, спец.  ПУ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34F4" w:rsidTr="008734F4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4F4" w:rsidRDefault="008734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Количество мероприятий по правовому просвещению обучающихся/родителей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4F4" w:rsidRDefault="008734F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734F4" w:rsidRDefault="008734F4" w:rsidP="008734F4">
      <w:pPr>
        <w:pStyle w:val="aa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2F0438" w:rsidRDefault="002F0438"/>
    <w:sectPr w:rsidR="002F0438" w:rsidSect="002F043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9B" w:rsidRDefault="002F1C9B" w:rsidP="007D70B2">
      <w:r>
        <w:separator/>
      </w:r>
    </w:p>
  </w:endnote>
  <w:endnote w:type="continuationSeparator" w:id="0">
    <w:p w:rsidR="002F1C9B" w:rsidRDefault="002F1C9B" w:rsidP="007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048603"/>
      <w:docPartObj>
        <w:docPartGallery w:val="Page Numbers (Bottom of Page)"/>
        <w:docPartUnique/>
      </w:docPartObj>
    </w:sdtPr>
    <w:sdtEndPr/>
    <w:sdtContent>
      <w:p w:rsidR="007D70B2" w:rsidRDefault="007D70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E15">
          <w:rPr>
            <w:noProof/>
          </w:rPr>
          <w:t>12</w:t>
        </w:r>
        <w:r>
          <w:fldChar w:fldCharType="end"/>
        </w:r>
      </w:p>
    </w:sdtContent>
  </w:sdt>
  <w:p w:rsidR="007D70B2" w:rsidRDefault="007D70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9B" w:rsidRDefault="002F1C9B" w:rsidP="007D70B2">
      <w:r>
        <w:separator/>
      </w:r>
    </w:p>
  </w:footnote>
  <w:footnote w:type="continuationSeparator" w:id="0">
    <w:p w:rsidR="002F1C9B" w:rsidRDefault="002F1C9B" w:rsidP="007D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734C"/>
    <w:multiLevelType w:val="hybridMultilevel"/>
    <w:tmpl w:val="1694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F08"/>
    <w:rsid w:val="000B1F08"/>
    <w:rsid w:val="00115E15"/>
    <w:rsid w:val="002F0438"/>
    <w:rsid w:val="002F1C9B"/>
    <w:rsid w:val="00550A31"/>
    <w:rsid w:val="007D70B2"/>
    <w:rsid w:val="008734F4"/>
    <w:rsid w:val="00E237F0"/>
    <w:rsid w:val="00E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4F4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87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873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87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8734F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8734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4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734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34F4"/>
    <w:pPr>
      <w:ind w:left="720"/>
      <w:contextualSpacing/>
    </w:pPr>
  </w:style>
  <w:style w:type="table" w:styleId="ac">
    <w:name w:val="Table Grid"/>
    <w:basedOn w:val="a1"/>
    <w:uiPriority w:val="59"/>
    <w:rsid w:val="00873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60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374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37405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4</cp:revision>
  <cp:lastPrinted>2023-02-09T08:08:00Z</cp:lastPrinted>
  <dcterms:created xsi:type="dcterms:W3CDTF">2023-02-09T08:00:00Z</dcterms:created>
  <dcterms:modified xsi:type="dcterms:W3CDTF">2023-10-25T07:51:00Z</dcterms:modified>
</cp:coreProperties>
</file>